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tabs>
          <w:tab w:val="clear" w:pos="0"/>
        </w:tabs>
        <w:spacing w:before="120" w:after="60"/>
        <w:ind w:left="4678" w:hanging="0"/>
        <w:jc w:val="right"/>
        <w:rPr>
          <w:sz w:val="24"/>
          <w:szCs w:val="24"/>
          <w:lang w:val="ru-RU"/>
        </w:rPr>
      </w:pPr>
      <w:bookmarkStart w:id="0" w:name="_Toc130543121"/>
      <w:r>
        <w:rPr>
          <w:sz w:val="24"/>
          <w:szCs w:val="24"/>
        </w:rPr>
        <w:t>Приложение №</w:t>
      </w:r>
      <w:bookmarkEnd w:id="0"/>
      <w:r>
        <w:rPr>
          <w:sz w:val="24"/>
          <w:szCs w:val="24"/>
          <w:lang w:val="ru-RU"/>
        </w:rPr>
        <w:t>3</w:t>
      </w:r>
    </w:p>
    <w:p>
      <w:pPr>
        <w:pStyle w:val="BodyTextIndent2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jc w:val="center"/>
        <w:rPr/>
      </w:pPr>
      <w:r>
        <w:rPr/>
        <w:t xml:space="preserve">Ведомость объемов работ </w:t>
      </w:r>
    </w:p>
    <w:p>
      <w:pPr>
        <w:pStyle w:val="Normal"/>
        <w:jc w:val="center"/>
        <w:rPr>
          <w:b/>
        </w:rPr>
      </w:pPr>
      <w:r>
        <w:rPr>
          <w:b/>
        </w:rPr>
        <w:t>202</w:t>
      </w:r>
      <w:r>
        <w:rPr>
          <w:b/>
          <w:lang w:val="sah-RU"/>
        </w:rPr>
        <w:t>5</w:t>
      </w:r>
      <w:r>
        <w:rPr>
          <w:b/>
          <w:lang w:val="en-US"/>
        </w:rPr>
        <w:t xml:space="preserve">-2027 </w:t>
      </w:r>
      <w:r>
        <w:rPr>
          <w:b/>
          <w:lang w:val="sah-RU"/>
        </w:rPr>
        <w:t>г</w:t>
      </w:r>
      <w:r>
        <w:rPr>
          <w:b/>
        </w:rPr>
        <w:t>г.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473"/>
        <w:gridCol w:w="4027"/>
        <w:gridCol w:w="949"/>
        <w:gridCol w:w="1057"/>
      </w:tblGrid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Кол.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1. 2025 г. Перебазировка мульчера общая по маршруту Мирный - Районная до сьезда на линию (10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км)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bookmarkStart w:id="1" w:name="_GoBack"/>
            <w:bookmarkStart w:id="2" w:name="_GoBack"/>
            <w:bookmarkEnd w:id="2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</w:t>
            </w:r>
            <w:r>
              <w:rPr>
                <w:color w:val="000000"/>
                <w:sz w:val="20"/>
                <w:szCs w:val="20"/>
              </w:rPr>
              <w:t>571429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2. 2025 год. ВЛ-220 кВ Районная-Сунтар, 3 пролёта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7,2966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35,28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3. 2026 год. ВЛ-220 кВ Районная-Сунтар, 40 пролётов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97,288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средней поросли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470,4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4. 2026 г. Перебазировка мульчера общая по маршруту Мирный - Районная до сьезда на линию (135 км)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9,6428571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5. 2027 год. ВЛ-220 кВ Районная-Сунтар, 49 пролётов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Чистка просеки мелколесья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Валка и дробление древесно-кустарниковой растительности в щепу самоходным мульчером на гусеничном ходу мощностью 305 кВт (415 л.с.): леса тонкомерного (подлесок), средней густоты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119,1778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Ручная расчистка у опор ВЛ-220 кВ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Расчистка площадей от кустарника и мелколесья вручную: при редкой поросли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576,24</w:t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Раздел 6. 2027 г. Перебазировка мульчера обратная (155 км)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570" w:hRule="atLeast"/>
        </w:trPr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Тягачи седельные, грузоподъемность до 20 т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маш.-ч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5,5357143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</w:r>
    </w:p>
    <w:sectPr>
      <w:footerReference w:type="default" r:id="rId2"/>
      <w:type w:val="nextPage"/>
      <w:pgSz w:w="11906" w:h="16838"/>
      <w:pgMar w:left="851" w:right="850" w:gutter="0" w:header="0" w:top="709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77d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uiPriority w:val="9"/>
    <w:qFormat/>
    <w:rsid w:val="005377de"/>
    <w:p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uiPriority w:val="9"/>
    <w:qFormat/>
    <w:rsid w:val="005377de"/>
    <w:pPr>
      <w:keepNext w:val="true"/>
      <w:tabs>
        <w:tab w:val="clear" w:pos="708"/>
        <w:tab w:val="left" w:pos="0" w:leader="none"/>
      </w:tabs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uiPriority w:val="9"/>
    <w:qFormat/>
    <w:rsid w:val="005377de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5377de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5377de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uiPriority w:val="9"/>
    <w:qFormat/>
    <w:rsid w:val="005377de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6" w:customStyle="1">
    <w:name w:val="Нижний колонтитул Знак"/>
    <w:basedOn w:val="DefaultParagraphFont"/>
    <w:uiPriority w:val="99"/>
    <w:qFormat/>
    <w:rsid w:val="005377de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5377de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6"/>
    <w:uiPriority w:val="99"/>
    <w:rsid w:val="005377d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"/>
    <w:qFormat/>
    <w:rsid w:val="005377de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AlterOffice/3.3.0.4$Linux_X86_64 LibreOffice_project/fa736b558560ebea8f92088bfd7720f4b3918f3f</Application>
  <AppVersion>15.0000</AppVersion>
  <Pages>3</Pages>
  <Words>269</Words>
  <Characters>1536</Characters>
  <CharactersWithSpaces>1745</CharactersWithSpaces>
  <Paragraphs>61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2023-03-24T00:57:00Z</dcterms:created>
  <dc:creator>Николаев Роман Алексеевич</dc:creator>
  <dc:description/>
  <dc:language>ru-RU</dc:language>
  <cp:lastModifiedBy>kharitonovaana</cp:lastModifiedBy>
  <dcterms:modified xsi:type="dcterms:W3CDTF">2025-01-23T16:07:15Z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